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F" w:rsidRPr="00EA2074" w:rsidRDefault="00E65A4F" w:rsidP="00E65A4F">
      <w:r>
        <w:t xml:space="preserve">Рецепт приготовления шашлыка в </w:t>
      </w:r>
      <w:proofErr w:type="spellStart"/>
      <w:r>
        <w:t>электрошашлычнице</w:t>
      </w:r>
      <w:proofErr w:type="spellEnd"/>
      <w:r>
        <w:t xml:space="preserve"> </w:t>
      </w:r>
    </w:p>
    <w:p w:rsidR="00E65A4F" w:rsidRPr="00EA2074" w:rsidRDefault="00E65A4F" w:rsidP="00E65A4F">
      <w:hyperlink r:id="rId4" w:history="1">
        <w:r w:rsidRPr="00291626">
          <w:rPr>
            <w:rStyle w:val="a3"/>
          </w:rPr>
          <w:t>http://vkusno-i-prosto.ru</w:t>
        </w:r>
      </w:hyperlink>
    </w:p>
    <w:p w:rsidR="00E65A4F" w:rsidRDefault="00E65A4F" w:rsidP="00E65A4F">
      <w:pPr>
        <w:rPr>
          <w:lang w:val="en-US"/>
        </w:rPr>
      </w:pPr>
      <w:hyperlink r:id="rId5" w:history="1">
        <w:r w:rsidRPr="00EA2074">
          <w:rPr>
            <w:rStyle w:val="a3"/>
            <w:b/>
          </w:rPr>
          <w:t>Ссылка на статью</w:t>
        </w:r>
      </w:hyperlink>
    </w:p>
    <w:p w:rsidR="00EA2074" w:rsidRDefault="00EA2074" w:rsidP="00EA2074">
      <w:r>
        <w:t>Пожалуй, самый лучший способ приготовления шашлыка в домашних условиях.</w:t>
      </w:r>
    </w:p>
    <w:p w:rsidR="00EA2074" w:rsidRDefault="00EA2074" w:rsidP="00EA2074">
      <w:r>
        <w:t xml:space="preserve">Мы – большие фанаты шашлыка. Едим его круглый год, перепробовали различные способы и маринады. Однажды на Кипре мы увидели, как готовят шашлык в </w:t>
      </w:r>
      <w:proofErr w:type="gramStart"/>
      <w:r>
        <w:t>больших</w:t>
      </w:r>
      <w:proofErr w:type="gramEnd"/>
      <w:r>
        <w:t xml:space="preserve"> вертикальных </w:t>
      </w:r>
      <w:proofErr w:type="spellStart"/>
      <w:r>
        <w:t>электрошашлычницах</w:t>
      </w:r>
      <w:proofErr w:type="spellEnd"/>
      <w:r>
        <w:t xml:space="preserve">. </w:t>
      </w:r>
      <w:proofErr w:type="gramStart"/>
      <w:r>
        <w:t>Вернувшись</w:t>
      </w:r>
      <w:proofErr w:type="gramEnd"/>
      <w:r>
        <w:t xml:space="preserve"> домой, в супермаркете нам попалось на глаза это чудо-устройство в миниатюре и по очень скромной цене (около 2000 рублей). Агрегат наш, российский. Служит верой и правдой уже несколько лет. Мясо получается очень сочное, с бесподобной корочкой. Жарится шашлык быстро – всего за 15 минут. Блюдо выручает в праздники, когда собирается большая компания. За годы “тренировок” выработали несколько рекомендаций, которыми спешу поделиться.</w:t>
      </w:r>
    </w:p>
    <w:p w:rsidR="008116D2" w:rsidRDefault="008116D2" w:rsidP="00EA2074">
      <w:r>
        <w:rPr>
          <w:noProof/>
          <w:lang w:eastAsia="ru-RU"/>
        </w:rPr>
        <w:drawing>
          <wp:inline distT="0" distB="0" distL="0" distR="0">
            <wp:extent cx="5334000" cy="3543300"/>
            <wp:effectExtent l="19050" t="0" r="0" b="0"/>
            <wp:docPr id="1" name="Рисунок 0" descr="шашлык-в-электрошашлычни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74" w:rsidRDefault="00EA2074" w:rsidP="00EA2074">
      <w:r>
        <w:t xml:space="preserve">Ингредиенты для шашлыка в </w:t>
      </w:r>
      <w:proofErr w:type="spellStart"/>
      <w:r>
        <w:t>электрошашлычнице</w:t>
      </w:r>
      <w:proofErr w:type="spellEnd"/>
    </w:p>
    <w:p w:rsidR="00EA2074" w:rsidRDefault="00EA2074" w:rsidP="00EA2074">
      <w:r>
        <w:t>свиная вырезка – 1,2 кг (примерно 4 “полоски”)</w:t>
      </w:r>
    </w:p>
    <w:p w:rsidR="00EA2074" w:rsidRDefault="00EA2074" w:rsidP="00EA2074">
      <w:r>
        <w:t>специи для шашлыка – 15 г</w:t>
      </w:r>
    </w:p>
    <w:p w:rsidR="00EA2074" w:rsidRDefault="00EA2074" w:rsidP="00EA2074">
      <w:r>
        <w:t>соль – по вкусу</w:t>
      </w:r>
    </w:p>
    <w:p w:rsidR="00EA2074" w:rsidRDefault="00EA2074" w:rsidP="00EA2074">
      <w:r>
        <w:t>лук репчатый – 2 шт.</w:t>
      </w:r>
    </w:p>
    <w:p w:rsidR="00EA2074" w:rsidRDefault="00EA2074" w:rsidP="00EA2074">
      <w:r>
        <w:t>майонез – 100 г</w:t>
      </w:r>
    </w:p>
    <w:p w:rsidR="00EA2074" w:rsidRDefault="00EA2074" w:rsidP="00EA2074">
      <w:proofErr w:type="spellStart"/>
      <w:r>
        <w:t>кинза</w:t>
      </w:r>
      <w:proofErr w:type="spellEnd"/>
      <w:r>
        <w:t xml:space="preserve"> – для сервировки</w:t>
      </w:r>
    </w:p>
    <w:p w:rsidR="00EA2074" w:rsidRDefault="00EA2074" w:rsidP="00EA2074">
      <w:r>
        <w:t xml:space="preserve">Для жарки шашлыка в </w:t>
      </w:r>
      <w:proofErr w:type="spellStart"/>
      <w:r>
        <w:t>электрошашлычнице</w:t>
      </w:r>
      <w:proofErr w:type="spellEnd"/>
      <w:r>
        <w:t xml:space="preserve"> по опыту лучше всего брать свиную вырезку. Несмотря на то, что в этой части нет жира, шашлык получится сочным и нежным. У нас такой шашлык с большим </w:t>
      </w:r>
      <w:r>
        <w:lastRenderedPageBreak/>
        <w:t>аппетитом едят даже малыши. Вырезка – это “дефицитная” часть хрюшки, раньше ее всегда забирали себе мясники. Сейчас купить вполне реально. На фото ингредиентов Вы можете увидеть, как выглядит свиная вырезка – это такие полоски длиной около 20 см и шириной 3-4 см.</w:t>
      </w:r>
    </w:p>
    <w:p w:rsidR="008116D2" w:rsidRDefault="008116D2" w:rsidP="00EA2074">
      <w:r>
        <w:rPr>
          <w:noProof/>
          <w:lang w:eastAsia="ru-RU"/>
        </w:rPr>
        <w:drawing>
          <wp:inline distT="0" distB="0" distL="0" distR="0">
            <wp:extent cx="5334000" cy="3543300"/>
            <wp:effectExtent l="19050" t="0" r="0" b="0"/>
            <wp:docPr id="2" name="Рисунок 1" descr="шашлык-в-электрошашлычниц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74" w:rsidRDefault="00EA2074" w:rsidP="00EA2074">
      <w:r>
        <w:t xml:space="preserve">Дальше еще один совет. Мясо лучше резать </w:t>
      </w:r>
      <w:proofErr w:type="gramStart"/>
      <w:r>
        <w:t>помельче</w:t>
      </w:r>
      <w:proofErr w:type="gramEnd"/>
      <w:r>
        <w:t xml:space="preserve"> – кусочки должны быть примерно 2смх3см. Куски не должны быть крупными, чтобы они не цеплялись при жарке за раскаленную до 600 градусов лампу электрошашлычницы.</w:t>
      </w:r>
    </w:p>
    <w:p w:rsidR="008116D2" w:rsidRDefault="008116D2" w:rsidP="00EA2074">
      <w:r>
        <w:rPr>
          <w:noProof/>
          <w:lang w:eastAsia="ru-RU"/>
        </w:rPr>
        <w:drawing>
          <wp:inline distT="0" distB="0" distL="0" distR="0">
            <wp:extent cx="5334000" cy="3543300"/>
            <wp:effectExtent l="19050" t="0" r="0" b="0"/>
            <wp:docPr id="3" name="Рисунок 2" descr="шашлык-в-электрошашлычниц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_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74" w:rsidRDefault="00EA2074" w:rsidP="00EA2074">
      <w:r>
        <w:t xml:space="preserve">Маринуем </w:t>
      </w:r>
      <w:proofErr w:type="gramStart"/>
      <w:r>
        <w:t>шашлык</w:t>
      </w:r>
      <w:proofErr w:type="gramEnd"/>
      <w:r>
        <w:t xml:space="preserve"> как обычно – режем лук, немного его мнем руками, чтобы выпустил сок. Добавляем мясо, соль, специи, майонез, тщательно перемешиваем. Оставляем на несколько часов (можно и на ночь)</w:t>
      </w:r>
    </w:p>
    <w:p w:rsidR="008116D2" w:rsidRDefault="008116D2" w:rsidP="00EA2074">
      <w:r>
        <w:rPr>
          <w:noProof/>
          <w:lang w:eastAsia="ru-RU"/>
        </w:rPr>
        <w:lastRenderedPageBreak/>
        <w:drawing>
          <wp:inline distT="0" distB="0" distL="0" distR="0">
            <wp:extent cx="5334000" cy="3543300"/>
            <wp:effectExtent l="19050" t="0" r="0" b="0"/>
            <wp:docPr id="4" name="Рисунок 3" descr="шашлык-в-электрошашлычнице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74" w:rsidRDefault="00EA2074" w:rsidP="00EA2074">
      <w:r>
        <w:t>Когда шашлык замаринуется, а гости уже сядут за стол, можно начинать приготовление шашлыка. Нанизываем на каждый шампур по 5 кусочков. Мясо мы не просто протыкаем шампуром, а как бы “прошиваем” в нескольких местах, стараясь нанизать как можно крепче. Смысл в том, чтобы шашлык под своим весом не опустился вниз в чашечку для жира, а остался “сидеть” на шампуре так, как нам надо.</w:t>
      </w:r>
    </w:p>
    <w:p w:rsidR="00EA2074" w:rsidRDefault="00EA2074" w:rsidP="00EA2074">
      <w:r>
        <w:t>Шампуры с мясом “вешаем” на шашлычницу, острый край шампура ставим в чашечку, куда будет стекать жир. Кстати, при жарке шашлыка из вырезки жира нет совсем. Он нам и не нужен.</w:t>
      </w:r>
    </w:p>
    <w:p w:rsidR="008116D2" w:rsidRDefault="008116D2" w:rsidP="00EA2074">
      <w:r>
        <w:rPr>
          <w:noProof/>
          <w:lang w:eastAsia="ru-RU"/>
        </w:rPr>
        <w:drawing>
          <wp:inline distT="0" distB="0" distL="0" distR="0">
            <wp:extent cx="5334000" cy="3543300"/>
            <wp:effectExtent l="19050" t="0" r="0" b="0"/>
            <wp:docPr id="5" name="Рисунок 4" descr="шашлык-в-электрошашлычнице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_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74" w:rsidRDefault="00EA2074" w:rsidP="00EA2074">
      <w:r>
        <w:t>Накрываем электрошашлычницу “колпаком”, вставляем в розетку, процесс пошел.</w:t>
      </w:r>
    </w:p>
    <w:p w:rsidR="00CC79F4" w:rsidRDefault="00EA2074" w:rsidP="00EA2074">
      <w:r>
        <w:lastRenderedPageBreak/>
        <w:t xml:space="preserve">Лампа разогревается, шампуры медленно крутятся, </w:t>
      </w:r>
      <w:proofErr w:type="gramStart"/>
      <w:r>
        <w:t>мяско</w:t>
      </w:r>
      <w:proofErr w:type="gramEnd"/>
      <w:r>
        <w:t xml:space="preserve"> равномерно прожаривается. Следите, чтобы мясо не задевало лампу и все шампуры вертелись. Через 15 минут снимаем “колпак”, достаем шашлык, сервируем зеленью.</w:t>
      </w:r>
    </w:p>
    <w:p w:rsidR="008116D2" w:rsidRDefault="008116D2" w:rsidP="00EA207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4000" cy="3543300"/>
            <wp:effectExtent l="19050" t="0" r="0" b="0"/>
            <wp:docPr id="6" name="Рисунок 5" descr="шашлык-в-электрошашлычниц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шлык-в-электрошашлычнице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4F" w:rsidRPr="00EA2074" w:rsidRDefault="00E65A4F" w:rsidP="00E65A4F">
      <w:r>
        <w:t xml:space="preserve">Рецепт приготовления шашлыка в </w:t>
      </w:r>
      <w:proofErr w:type="spellStart"/>
      <w:r>
        <w:t>электрошашлычнице</w:t>
      </w:r>
      <w:proofErr w:type="spellEnd"/>
      <w:r>
        <w:t xml:space="preserve"> </w:t>
      </w:r>
    </w:p>
    <w:p w:rsidR="00E65A4F" w:rsidRPr="00EA2074" w:rsidRDefault="00E65A4F" w:rsidP="00E65A4F">
      <w:hyperlink r:id="rId11" w:history="1">
        <w:r w:rsidRPr="00291626">
          <w:rPr>
            <w:rStyle w:val="a3"/>
          </w:rPr>
          <w:t>http://vkusno-i-prosto.ru</w:t>
        </w:r>
      </w:hyperlink>
    </w:p>
    <w:p w:rsidR="00E65A4F" w:rsidRPr="00E65A4F" w:rsidRDefault="00E65A4F" w:rsidP="00E65A4F">
      <w:pPr>
        <w:rPr>
          <w:lang w:val="en-US"/>
        </w:rPr>
      </w:pPr>
      <w:hyperlink r:id="rId12" w:history="1">
        <w:r w:rsidRPr="00EA2074">
          <w:rPr>
            <w:rStyle w:val="a3"/>
            <w:b/>
          </w:rPr>
          <w:t>Ссылка на статью</w:t>
        </w:r>
      </w:hyperlink>
    </w:p>
    <w:sectPr w:rsidR="00E65A4F" w:rsidRPr="00E65A4F" w:rsidSect="00EA20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74"/>
    <w:rsid w:val="008116D2"/>
    <w:rsid w:val="00CC79F4"/>
    <w:rsid w:val="00E65A4F"/>
    <w:rsid w:val="00EA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0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kusno-i-prosto.ru/receipt/shashlyk-v-elektroshashlychn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kusno-i-prosto.ru" TargetMode="External"/><Relationship Id="rId5" Type="http://schemas.openxmlformats.org/officeDocument/2006/relationships/hyperlink" Target="http://vkusno-i-prosto.ru/receipt/shashlyk-v-elektroshashlychnice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://vkusno-i-prosto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2018-02-26T15:58:00Z</dcterms:created>
  <dcterms:modified xsi:type="dcterms:W3CDTF">2018-02-26T16:12:00Z</dcterms:modified>
</cp:coreProperties>
</file>